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1D93D" w14:textId="771E5A4C" w:rsidR="00642AFA" w:rsidRPr="00C8768F" w:rsidRDefault="002D5C15" w:rsidP="004617F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Revision Noes- </w:t>
      </w:r>
      <w:r w:rsidR="000745C5">
        <w:rPr>
          <w:sz w:val="28"/>
          <w:szCs w:val="28"/>
        </w:rPr>
        <w:t>Biological Molecules</w:t>
      </w:r>
    </w:p>
    <w:p w14:paraId="1CD31F52" w14:textId="347DA2E1" w:rsidR="004112FE" w:rsidRDefault="00756C6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DE7072" wp14:editId="7306F40C">
                <wp:simplePos x="0" y="0"/>
                <wp:positionH relativeFrom="column">
                  <wp:posOffset>5517137</wp:posOffset>
                </wp:positionH>
                <wp:positionV relativeFrom="paragraph">
                  <wp:posOffset>240388</wp:posOffset>
                </wp:positionV>
                <wp:extent cx="407254" cy="268941"/>
                <wp:effectExtent l="0" t="0" r="12065" b="17145"/>
                <wp:wrapNone/>
                <wp:docPr id="92980782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08FDF3" id="Rectangle 1" o:spid="_x0000_s1026" style="position:absolute;margin-left:434.4pt;margin-top:18.95pt;width:32.05pt;height:2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" fillcolor="white [3201]" strokecolor="#70ad47 [3209]" strokeweight="1pt"/>
            </w:pict>
          </mc:Fallback>
        </mc:AlternateContent>
      </w:r>
    </w:p>
    <w:p w14:paraId="4C98D7E2" w14:textId="3EF9E6D6" w:rsidR="000745C5" w:rsidRDefault="000745C5" w:rsidP="004112FE">
      <w:r w:rsidRPr="000745C5">
        <w:t xml:space="preserve">Polymers are molecules made from </w:t>
      </w:r>
      <w:proofErr w:type="gramStart"/>
      <w:r w:rsidRPr="000745C5">
        <w:t>a large number of</w:t>
      </w:r>
      <w:proofErr w:type="gramEnd"/>
      <w:r w:rsidRPr="000745C5">
        <w:t xml:space="preserve"> monomers joined together.</w:t>
      </w:r>
    </w:p>
    <w:p w14:paraId="10DE38D8" w14:textId="141974B7" w:rsidR="000745C5" w:rsidRDefault="00FC4B34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232A85" wp14:editId="41CCB499">
                <wp:simplePos x="0" y="0"/>
                <wp:positionH relativeFrom="column">
                  <wp:posOffset>5532248</wp:posOffset>
                </wp:positionH>
                <wp:positionV relativeFrom="paragraph">
                  <wp:posOffset>10101</wp:posOffset>
                </wp:positionV>
                <wp:extent cx="407254" cy="268941"/>
                <wp:effectExtent l="0" t="0" r="12065" b="17145"/>
                <wp:wrapNone/>
                <wp:docPr id="97073343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F7C3C9" id="Rectangle 1" o:spid="_x0000_s1026" style="position:absolute;margin-left:435.6pt;margin-top:.8pt;width:32.05pt;height:21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" fillcolor="white [3201]" strokecolor="#70ad47 [3209]" strokeweight="1pt"/>
            </w:pict>
          </mc:Fallback>
        </mc:AlternateContent>
      </w:r>
      <w:r w:rsidR="000745C5" w:rsidRPr="000745C5">
        <w:t xml:space="preserve">A condensation reaction joins two molecules together with the formation of a chemical bond </w:t>
      </w:r>
    </w:p>
    <w:p w14:paraId="0EEB1D8F" w14:textId="50B83FB7" w:rsidR="004112FE" w:rsidRDefault="000745C5" w:rsidP="004112FE">
      <w:r w:rsidRPr="000745C5">
        <w:t>and involves the elimination of a molecule of water.</w:t>
      </w:r>
      <w:r w:rsidR="00D405B4" w:rsidRPr="00D405B4">
        <w:rPr>
          <w:noProof/>
        </w:rPr>
        <w:t xml:space="preserve"> </w:t>
      </w:r>
      <w:r w:rsidR="00D405B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3FC7841" wp14:editId="192CE000">
                <wp:simplePos x="0" y="0"/>
                <wp:positionH relativeFrom="column">
                  <wp:posOffset>5501768</wp:posOffset>
                </wp:positionH>
                <wp:positionV relativeFrom="paragraph">
                  <wp:posOffset>198345</wp:posOffset>
                </wp:positionV>
                <wp:extent cx="407254" cy="268941"/>
                <wp:effectExtent l="0" t="0" r="12065" b="17145"/>
                <wp:wrapNone/>
                <wp:docPr id="13925057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71146" id="Rectangle 1" o:spid="_x0000_s1026" style="position:absolute;margin-left:433.2pt;margin-top:15.6pt;width:32.05pt;height:21.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" fillcolor="white [3201]" strokecolor="#70ad47 [3209]" strokeweight="1pt"/>
            </w:pict>
          </mc:Fallback>
        </mc:AlternateContent>
      </w:r>
    </w:p>
    <w:p w14:paraId="438C0F53" w14:textId="454F371B" w:rsidR="000745C5" w:rsidRDefault="000745C5" w:rsidP="004112FE">
      <w:r w:rsidRPr="000745C5">
        <w:t>Monosaccharides are the monomers from which larger carbohydrates</w:t>
      </w:r>
      <w:r>
        <w:t xml:space="preserve">, starch, cellulose and </w:t>
      </w:r>
    </w:p>
    <w:p w14:paraId="11BB7F97" w14:textId="66934F9B" w:rsidR="004112FE" w:rsidRDefault="00D405B4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81A7D16" wp14:editId="47C45645">
                <wp:simplePos x="0" y="0"/>
                <wp:positionH relativeFrom="column">
                  <wp:posOffset>5501069</wp:posOffset>
                </wp:positionH>
                <wp:positionV relativeFrom="paragraph">
                  <wp:posOffset>170623</wp:posOffset>
                </wp:positionV>
                <wp:extent cx="407254" cy="268941"/>
                <wp:effectExtent l="0" t="0" r="12065" b="17145"/>
                <wp:wrapNone/>
                <wp:docPr id="20140072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430CD" id="Rectangle 1" o:spid="_x0000_s1026" style="position:absolute;margin-left:433.15pt;margin-top:13.45pt;width:32.05pt;height:21.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" fillcolor="white [3201]" strokecolor="#70ad47 [3209]" strokeweight="1pt"/>
            </w:pict>
          </mc:Fallback>
        </mc:AlternateContent>
      </w:r>
      <w:r w:rsidR="002D5C15">
        <w:t>g</w:t>
      </w:r>
      <w:r w:rsidR="000745C5">
        <w:t xml:space="preserve">lycogen </w:t>
      </w:r>
      <w:proofErr w:type="gramStart"/>
      <w:r w:rsidR="000745C5">
        <w:t>are</w:t>
      </w:r>
      <w:proofErr w:type="gramEnd"/>
      <w:r w:rsidR="000745C5">
        <w:t xml:space="preserve"> formed</w:t>
      </w:r>
    </w:p>
    <w:p w14:paraId="51AE0F0A" w14:textId="7168E3E1" w:rsidR="004112FE" w:rsidRDefault="002D5C15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772B97E" wp14:editId="3CA57F60">
                <wp:simplePos x="0" y="0"/>
                <wp:positionH relativeFrom="column">
                  <wp:posOffset>5509260</wp:posOffset>
                </wp:positionH>
                <wp:positionV relativeFrom="paragraph">
                  <wp:posOffset>208845</wp:posOffset>
                </wp:positionV>
                <wp:extent cx="407254" cy="268941"/>
                <wp:effectExtent l="0" t="0" r="12065" b="17145"/>
                <wp:wrapNone/>
                <wp:docPr id="86492436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802AC" id="Rectangle 1" o:spid="_x0000_s1026" style="position:absolute;margin-left:433.8pt;margin-top:16.45pt;width:32.05pt;height:21.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" fillcolor="white [3201]" strokecolor="#70ad47 [3209]" strokeweight="1pt"/>
            </w:pict>
          </mc:Fallback>
        </mc:AlternateContent>
      </w:r>
      <w:r w:rsidR="000745C5" w:rsidRPr="000745C5">
        <w:t>A condensation reaction between two monosaccharides forms a glycosidic bond</w:t>
      </w:r>
    </w:p>
    <w:p w14:paraId="527D2639" w14:textId="05E3E1EE" w:rsidR="0016087A" w:rsidRDefault="000745C5" w:rsidP="004112FE">
      <w:r>
        <w:t>M</w:t>
      </w:r>
      <w:r w:rsidRPr="000745C5">
        <w:t>altose is a disaccharide formed by condensation of two</w:t>
      </w:r>
      <w:r w:rsidR="002D5C15" w:rsidRPr="00D405B4">
        <w:t xml:space="preserve"> α-glucose </w:t>
      </w:r>
      <w:r w:rsidRPr="000745C5">
        <w:t>molecules</w:t>
      </w:r>
    </w:p>
    <w:p w14:paraId="02176E4E" w14:textId="61A21194" w:rsidR="002D5C15" w:rsidRDefault="00D405B4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8644DE" wp14:editId="312D455D">
                <wp:simplePos x="0" y="0"/>
                <wp:positionH relativeFrom="column">
                  <wp:posOffset>5508246</wp:posOffset>
                </wp:positionH>
                <wp:positionV relativeFrom="paragraph">
                  <wp:posOffset>8890</wp:posOffset>
                </wp:positionV>
                <wp:extent cx="407254" cy="268941"/>
                <wp:effectExtent l="0" t="0" r="12065" b="17145"/>
                <wp:wrapNone/>
                <wp:docPr id="5680276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A3B9CC" id="Rectangle 1" o:spid="_x0000_s1026" style="position:absolute;margin-left:433.7pt;margin-top:.7pt;width:32.05pt;height:21.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" fillcolor="white [3201]" strokecolor="#70ad47 [3209]" strokeweight="1pt"/>
            </w:pict>
          </mc:Fallback>
        </mc:AlternateContent>
      </w:r>
      <w:r w:rsidRPr="00D405B4">
        <w:t>Glucose has two isomers, α-glucose and β-glucose</w:t>
      </w:r>
    </w:p>
    <w:p w14:paraId="3493E990" w14:textId="7B11E720" w:rsidR="00D405B4" w:rsidRDefault="00D405B4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EA4EFCF" wp14:editId="438A555A">
                <wp:simplePos x="0" y="0"/>
                <wp:positionH relativeFrom="column">
                  <wp:posOffset>5500941</wp:posOffset>
                </wp:positionH>
                <wp:positionV relativeFrom="paragraph">
                  <wp:posOffset>13970</wp:posOffset>
                </wp:positionV>
                <wp:extent cx="407254" cy="268941"/>
                <wp:effectExtent l="0" t="0" r="12065" b="17145"/>
                <wp:wrapNone/>
                <wp:docPr id="176063044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D54E5B" id="Rectangle 1" o:spid="_x0000_s1026" style="position:absolute;margin-left:433.15pt;margin-top:1.1pt;width:32.05pt;height:21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" fillcolor="white [3201]" strokecolor="#70ad47 [3209]" strokeweight="1pt"/>
            </w:pict>
          </mc:Fallback>
        </mc:AlternateContent>
      </w:r>
      <w:r w:rsidRPr="00D405B4">
        <w:t>Glycogen and starch are formed by the condensation of α-glucose.</w:t>
      </w:r>
      <w:r w:rsidRPr="00D405B4">
        <w:rPr>
          <w:noProof/>
        </w:rPr>
        <w:t xml:space="preserve"> </w:t>
      </w:r>
    </w:p>
    <w:p w14:paraId="6CC5C47A" w14:textId="12BAE84C" w:rsidR="00756C69" w:rsidRDefault="002D5C15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A1E6127" wp14:editId="637B8091">
                <wp:simplePos x="0" y="0"/>
                <wp:positionH relativeFrom="column">
                  <wp:posOffset>5517136</wp:posOffset>
                </wp:positionH>
                <wp:positionV relativeFrom="paragraph">
                  <wp:posOffset>62278</wp:posOffset>
                </wp:positionV>
                <wp:extent cx="407254" cy="268941"/>
                <wp:effectExtent l="0" t="0" r="12065" b="17145"/>
                <wp:wrapNone/>
                <wp:docPr id="4766007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30397" id="Rectangle 1" o:spid="_x0000_s1026" style="position:absolute;margin-left:434.4pt;margin-top:4.9pt;width:32.05pt;height:21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" fillcolor="white [3201]" strokecolor="#70ad47 [3209]" strokeweight="1pt"/>
            </w:pict>
          </mc:Fallback>
        </mc:AlternateContent>
      </w:r>
      <w:r w:rsidR="00D405B4" w:rsidRPr="00D405B4">
        <w:t>Cellulose is formed by the condensation of β-glucose.</w:t>
      </w:r>
      <w:r w:rsidR="00D405B4" w:rsidRPr="00D405B4">
        <w:rPr>
          <w:noProof/>
        </w:rPr>
        <w:t xml:space="preserve"> </w:t>
      </w:r>
    </w:p>
    <w:p w14:paraId="5AB10476" w14:textId="37F722A5" w:rsidR="00D405B4" w:rsidRDefault="002D5C15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17632D3" wp14:editId="426D9F8D">
                <wp:simplePos x="0" y="0"/>
                <wp:positionH relativeFrom="column">
                  <wp:posOffset>5524820</wp:posOffset>
                </wp:positionH>
                <wp:positionV relativeFrom="paragraph">
                  <wp:posOffset>115799</wp:posOffset>
                </wp:positionV>
                <wp:extent cx="407254" cy="268941"/>
                <wp:effectExtent l="0" t="0" r="12065" b="17145"/>
                <wp:wrapNone/>
                <wp:docPr id="4778149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9D40BB" id="Rectangle 1" o:spid="_x0000_s1026" style="position:absolute;margin-left:435.05pt;margin-top:9.1pt;width:32.05pt;height:21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" fillcolor="white [3201]" strokecolor="#70ad47 [3209]" strokeweight="1pt"/>
            </w:pict>
          </mc:Fallback>
        </mc:AlternateContent>
      </w:r>
      <w:r w:rsidR="00D405B4" w:rsidRPr="00D405B4">
        <w:t>The basic structure and functions of glycogen, starch and cellulose.</w:t>
      </w:r>
      <w:r w:rsidRPr="002D5C15">
        <w:rPr>
          <w:noProof/>
        </w:rPr>
        <w:t xml:space="preserve"> </w:t>
      </w:r>
    </w:p>
    <w:p w14:paraId="693CC91F" w14:textId="3C5279F9" w:rsidR="00756C69" w:rsidRDefault="002D5C15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E09592F" wp14:editId="7E099C19">
                <wp:simplePos x="0" y="0"/>
                <wp:positionH relativeFrom="column">
                  <wp:posOffset>5555300</wp:posOffset>
                </wp:positionH>
                <wp:positionV relativeFrom="paragraph">
                  <wp:posOffset>424447</wp:posOffset>
                </wp:positionV>
                <wp:extent cx="407254" cy="268941"/>
                <wp:effectExtent l="0" t="0" r="12065" b="17145"/>
                <wp:wrapNone/>
                <wp:docPr id="7391321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F080CA" id="Rectangle 1" o:spid="_x0000_s1026" style="position:absolute;margin-left:437.45pt;margin-top:33.4pt;width:32.05pt;height:21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" fillcolor="white [3201]" strokecolor="#70ad47 [3209]" strokeweight="1pt"/>
            </w:pict>
          </mc:Fallback>
        </mc:AlternateContent>
      </w:r>
      <w:r w:rsidR="00D405B4" w:rsidRPr="00D405B4">
        <w:rPr>
          <w:noProof/>
        </w:rPr>
        <w:t>Biochemical tests using Benedict's solution for reducing sugars and non-reducing sugars and iodine/potassium iodide for starch.</w:t>
      </w:r>
    </w:p>
    <w:p w14:paraId="7679E3A1" w14:textId="104CC989" w:rsidR="004E2283" w:rsidRDefault="00D405B4" w:rsidP="004112FE">
      <w:r w:rsidRPr="00D405B4">
        <w:rPr>
          <w:noProof/>
        </w:rPr>
        <w:t>Triglycerides are formed by the condensation of one molecule of glycerol and three molecules of fatty acid</w:t>
      </w:r>
    </w:p>
    <w:p w14:paraId="5557465E" w14:textId="7A27DC8B" w:rsidR="00756C69" w:rsidRDefault="002D5C15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6EF3E4D" wp14:editId="30001B4B">
                <wp:simplePos x="0" y="0"/>
                <wp:positionH relativeFrom="column">
                  <wp:posOffset>5570733</wp:posOffset>
                </wp:positionH>
                <wp:positionV relativeFrom="paragraph">
                  <wp:posOffset>3175</wp:posOffset>
                </wp:positionV>
                <wp:extent cx="407254" cy="268941"/>
                <wp:effectExtent l="0" t="0" r="12065" b="17145"/>
                <wp:wrapNone/>
                <wp:docPr id="164676856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815F11" id="Rectangle 1" o:spid="_x0000_s1026" style="position:absolute;margin-left:438.65pt;margin-top:.25pt;width:32.05pt;height:21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" fillcolor="white [3201]" strokecolor="#70ad47 [3209]" strokeweight="1pt"/>
            </w:pict>
          </mc:Fallback>
        </mc:AlternateContent>
      </w:r>
      <w:r w:rsidR="00D405B4" w:rsidRPr="00D405B4">
        <w:t>A condensation reaction between glycerol and a fatty acid (RCOOH) forms an ester bond.</w:t>
      </w:r>
      <w:r w:rsidRPr="002D5C15">
        <w:rPr>
          <w:noProof/>
        </w:rPr>
        <w:t xml:space="preserve"> </w:t>
      </w:r>
    </w:p>
    <w:p w14:paraId="24EC1156" w14:textId="0E0A81EB" w:rsidR="00D405B4" w:rsidRDefault="002D5C15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92054B7" wp14:editId="59BDA933">
                <wp:simplePos x="0" y="0"/>
                <wp:positionH relativeFrom="column">
                  <wp:posOffset>5585716</wp:posOffset>
                </wp:positionH>
                <wp:positionV relativeFrom="paragraph">
                  <wp:posOffset>200660</wp:posOffset>
                </wp:positionV>
                <wp:extent cx="407254" cy="268941"/>
                <wp:effectExtent l="0" t="0" r="12065" b="17145"/>
                <wp:wrapNone/>
                <wp:docPr id="115342543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32884C" id="Rectangle 1" o:spid="_x0000_s1026" style="position:absolute;margin-left:439.8pt;margin-top:15.8pt;width:32.05pt;height:21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" fillcolor="white [3201]" strokecolor="#70ad47 [3209]" strokeweight="1pt"/>
            </w:pict>
          </mc:Fallback>
        </mc:AlternateContent>
      </w:r>
      <w:r w:rsidR="00D405B4" w:rsidRPr="00D405B4">
        <w:t>The R-group of a fatty acid may be saturated or unsaturated.</w:t>
      </w:r>
    </w:p>
    <w:p w14:paraId="0DA6C66F" w14:textId="1C771B19" w:rsidR="0016087A" w:rsidRDefault="002D5C15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BB71B13" wp14:editId="6E597739">
                <wp:simplePos x="0" y="0"/>
                <wp:positionH relativeFrom="column">
                  <wp:posOffset>5601586</wp:posOffset>
                </wp:positionH>
                <wp:positionV relativeFrom="paragraph">
                  <wp:posOffset>377628</wp:posOffset>
                </wp:positionV>
                <wp:extent cx="407254" cy="268941"/>
                <wp:effectExtent l="0" t="0" r="12065" b="17145"/>
                <wp:wrapNone/>
                <wp:docPr id="950089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2E1FA" id="Rectangle 1" o:spid="_x0000_s1026" style="position:absolute;margin-left:441.05pt;margin-top:29.75pt;width:32.05pt;height:21.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" fillcolor="white [3201]" strokecolor="#70ad47 [3209]" strokeweight="1pt"/>
            </w:pict>
          </mc:Fallback>
        </mc:AlternateContent>
      </w:r>
      <w:r w:rsidR="00D405B4" w:rsidRPr="00D405B4">
        <w:t>In phospholipids, one of the fatty acids of a triglyceride is substituted by a phosphate-containing group.</w:t>
      </w:r>
      <w:r w:rsidRPr="002D5C15">
        <w:rPr>
          <w:noProof/>
        </w:rPr>
        <w:t xml:space="preserve"> </w:t>
      </w:r>
    </w:p>
    <w:p w14:paraId="1032C03D" w14:textId="577AC8D3" w:rsidR="002D5C15" w:rsidRDefault="002D5C15" w:rsidP="004112FE">
      <w:r w:rsidRPr="002D5C15">
        <w:t>The general structure of an amino acid</w:t>
      </w:r>
      <w:r w:rsidRPr="002D5C15">
        <w:t xml:space="preserve"> </w:t>
      </w:r>
      <w:r w:rsidRPr="002D5C15">
        <w:t>where NH</w:t>
      </w:r>
      <w:r w:rsidRPr="003A3087">
        <w:rPr>
          <w:vertAlign w:val="subscript"/>
        </w:rPr>
        <w:t>2</w:t>
      </w:r>
      <w:r w:rsidRPr="002D5C15">
        <w:t xml:space="preserve"> represents an amine group, COOH represents </w:t>
      </w:r>
    </w:p>
    <w:p w14:paraId="34019B8B" w14:textId="3889C30F" w:rsidR="002D5C15" w:rsidRDefault="003A3087" w:rsidP="004112FE"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41B7418" wp14:editId="3292F75B">
                <wp:simplePos x="0" y="0"/>
                <wp:positionH relativeFrom="column">
                  <wp:posOffset>5601661</wp:posOffset>
                </wp:positionH>
                <wp:positionV relativeFrom="paragraph">
                  <wp:posOffset>155660</wp:posOffset>
                </wp:positionV>
                <wp:extent cx="407254" cy="268941"/>
                <wp:effectExtent l="0" t="0" r="12065" b="17145"/>
                <wp:wrapNone/>
                <wp:docPr id="116172065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B2B77" id="Rectangle 1" o:spid="_x0000_s1026" style="position:absolute;margin-left:441.1pt;margin-top:12.25pt;width:32.05pt;height:21.2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" fillcolor="white [3201]" strokecolor="#70ad47 [3209]" strokeweight="1pt"/>
            </w:pict>
          </mc:Fallback>
        </mc:AlternateContent>
      </w:r>
      <w:r w:rsidR="002D5C15" w:rsidRPr="002D5C15">
        <w:t>a carboxyl group and R represents a carbon-containing side chain.</w:t>
      </w:r>
    </w:p>
    <w:p w14:paraId="3F64C8EB" w14:textId="54D299DB" w:rsidR="004112FE" w:rsidRDefault="002D5C15" w:rsidP="002D5C15">
      <w:r w:rsidRPr="002D5C15">
        <w:t>A condensation reaction between two amino acids forms a peptide bond.</w:t>
      </w:r>
    </w:p>
    <w:p w14:paraId="41153374" w14:textId="5B6C9958" w:rsidR="003A3087" w:rsidRDefault="003A3087" w:rsidP="002D5C15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12492DF" wp14:editId="1B45DC9F">
                <wp:simplePos x="0" y="0"/>
                <wp:positionH relativeFrom="column">
                  <wp:posOffset>5593977</wp:posOffset>
                </wp:positionH>
                <wp:positionV relativeFrom="paragraph">
                  <wp:posOffset>47545</wp:posOffset>
                </wp:positionV>
                <wp:extent cx="407254" cy="268941"/>
                <wp:effectExtent l="0" t="0" r="12065" b="17145"/>
                <wp:wrapNone/>
                <wp:docPr id="117996394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CE8B46" id="Rectangle 1" o:spid="_x0000_s1026" style="position:absolute;margin-left:440.45pt;margin-top:3.75pt;width:32.05pt;height:21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" fillcolor="white [3201]" strokecolor="#70ad47 [3209]" strokeweight="1pt"/>
            </w:pict>
          </mc:Fallback>
        </mc:AlternateContent>
      </w:r>
      <w:r w:rsidRPr="003A3087">
        <w:t>Dipeptides are formed by the condensation of two amino acids</w:t>
      </w:r>
      <w:r>
        <w:t xml:space="preserve"> and </w:t>
      </w:r>
      <w:r w:rsidRPr="003A3087">
        <w:t xml:space="preserve">Polypeptides are formed by </w:t>
      </w:r>
    </w:p>
    <w:p w14:paraId="563D232D" w14:textId="43ED08C9" w:rsidR="003A3087" w:rsidRDefault="003A3087" w:rsidP="002D5C1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F7CB741" wp14:editId="63A74403">
                <wp:simplePos x="0" y="0"/>
                <wp:positionH relativeFrom="column">
                  <wp:posOffset>5609345</wp:posOffset>
                </wp:positionH>
                <wp:positionV relativeFrom="paragraph">
                  <wp:posOffset>262697</wp:posOffset>
                </wp:positionV>
                <wp:extent cx="407254" cy="268941"/>
                <wp:effectExtent l="0" t="0" r="12065" b="17145"/>
                <wp:wrapNone/>
                <wp:docPr id="187572231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B09463" id="Rectangle 1" o:spid="_x0000_s1026" style="position:absolute;margin-left:441.7pt;margin-top:20.7pt;width:32.05pt;height:21.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" fillcolor="white [3201]" strokecolor="#70ad47 [3209]" strokeweight="1pt"/>
            </w:pict>
          </mc:Fallback>
        </mc:AlternateContent>
      </w:r>
      <w:r w:rsidRPr="003A3087">
        <w:t>the condensation of many amino acids.</w:t>
      </w:r>
      <w:r w:rsidRPr="003A3087">
        <w:rPr>
          <w:noProof/>
        </w:rPr>
        <w:t xml:space="preserve"> </w:t>
      </w:r>
    </w:p>
    <w:p w14:paraId="025BA7AF" w14:textId="327B6C0D" w:rsidR="003A3087" w:rsidRDefault="003A3087" w:rsidP="002D5C15">
      <w:r w:rsidRPr="003A3087">
        <w:t>The role of hydrogen bonds, ionic bonds and disulfide bridges in the structure of proteins.</w:t>
      </w:r>
    </w:p>
    <w:p w14:paraId="32643C55" w14:textId="77777777" w:rsidR="00FC4B34" w:rsidRDefault="00FC4B34" w:rsidP="002D5C1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1622A96" wp14:editId="6120D425">
                <wp:simplePos x="0" y="0"/>
                <wp:positionH relativeFrom="column">
                  <wp:posOffset>5640081</wp:posOffset>
                </wp:positionH>
                <wp:positionV relativeFrom="paragraph">
                  <wp:posOffset>83622</wp:posOffset>
                </wp:positionV>
                <wp:extent cx="407254" cy="268941"/>
                <wp:effectExtent l="0" t="0" r="12065" b="17145"/>
                <wp:wrapNone/>
                <wp:docPr id="4917587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E05F34" id="Rectangle 1" o:spid="_x0000_s1026" style="position:absolute;margin-left:444.1pt;margin-top:6.6pt;width:32.05pt;height:21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" fillcolor="white [3201]" strokecolor="#70ad47 [3209]" strokeweight="1pt"/>
            </w:pict>
          </mc:Fallback>
        </mc:AlternateContent>
      </w:r>
      <w:r w:rsidRPr="00FC4B34">
        <w:t>The relationship between primary, secondary, tertiary and quaternary structure, and protein function.</w:t>
      </w:r>
      <w:r w:rsidRPr="00FC4B34">
        <w:rPr>
          <w:noProof/>
        </w:rPr>
        <w:t xml:space="preserve"> </w:t>
      </w:r>
    </w:p>
    <w:p w14:paraId="5BB4686A" w14:textId="2C2CF9FC" w:rsidR="00FC4B34" w:rsidRDefault="00FC4B34" w:rsidP="002D5C15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DFB3364" wp14:editId="6D2B62A6">
                <wp:simplePos x="0" y="0"/>
                <wp:positionH relativeFrom="column">
                  <wp:posOffset>5655448</wp:posOffset>
                </wp:positionH>
                <wp:positionV relativeFrom="paragraph">
                  <wp:posOffset>7684</wp:posOffset>
                </wp:positionV>
                <wp:extent cx="407254" cy="268941"/>
                <wp:effectExtent l="0" t="0" r="12065" b="17145"/>
                <wp:wrapNone/>
                <wp:docPr id="9171519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254" cy="26894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4377EE" id="Rectangle 1" o:spid="_x0000_s1026" style="position:absolute;margin-left:445.3pt;margin-top:.6pt;width:32.05pt;height:21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" fillcolor="white [3201]" strokecolor="#70ad47 [3209]" strokeweight="1pt"/>
            </w:pict>
          </mc:Fallback>
        </mc:AlternateContent>
      </w:r>
      <w:r w:rsidRPr="00FC4B34">
        <w:rPr>
          <w:noProof/>
        </w:rPr>
        <w:t>The biuret test for proteins.</w:t>
      </w:r>
      <w:r w:rsidRPr="00FC4B34">
        <w:rPr>
          <w:noProof/>
        </w:rPr>
        <w:t xml:space="preserve"> </w:t>
      </w:r>
    </w:p>
    <w:p w14:paraId="654569DC" w14:textId="77777777" w:rsidR="00D476C4" w:rsidRDefault="00D476C4" w:rsidP="002D5C15">
      <w:pPr>
        <w:rPr>
          <w:noProof/>
        </w:rPr>
      </w:pPr>
    </w:p>
    <w:p w14:paraId="63B66788" w14:textId="77777777" w:rsidR="00D476C4" w:rsidRDefault="00D476C4" w:rsidP="002D5C15">
      <w:pPr>
        <w:rPr>
          <w:noProof/>
        </w:rPr>
      </w:pPr>
    </w:p>
    <w:p w14:paraId="365040AD" w14:textId="77777777" w:rsidR="00D476C4" w:rsidRDefault="00D476C4" w:rsidP="002D5C15">
      <w:pPr>
        <w:rPr>
          <w:noProof/>
        </w:rPr>
      </w:pPr>
    </w:p>
    <w:p w14:paraId="5BC9D7CB" w14:textId="77777777" w:rsidR="00D476C4" w:rsidRDefault="00D476C4" w:rsidP="002D5C15">
      <w:pPr>
        <w:rPr>
          <w:noProof/>
        </w:rPr>
      </w:pPr>
    </w:p>
    <w:p w14:paraId="64BE471E" w14:textId="451BEC3F" w:rsidR="00D476C4" w:rsidRDefault="00D476C4" w:rsidP="002D5C15">
      <w:r w:rsidRPr="00D476C4">
        <w:rPr>
          <w:noProof/>
          <w:sz w:val="28"/>
          <w:szCs w:val="28"/>
        </w:rPr>
        <w:drawing>
          <wp:inline distT="0" distB="0" distL="0" distR="0" wp14:anchorId="72BB4261" wp14:editId="5B42F770">
            <wp:extent cx="2835275" cy="1367790"/>
            <wp:effectExtent l="0" t="0" r="3175" b="3810"/>
            <wp:docPr id="1569296418" name="Picture 16" descr="A diagram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296418" name="Picture 16" descr="A diagram of a molecu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5275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5F4BF" w14:textId="77777777" w:rsidR="002F1404" w:rsidRDefault="002F1404" w:rsidP="002D5C15"/>
    <w:p w14:paraId="18E37760" w14:textId="3E516757" w:rsidR="002F1404" w:rsidRDefault="002F1404" w:rsidP="002D5C15"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838915C" wp14:editId="5E3F529E">
                <wp:simplePos x="0" y="0"/>
                <wp:positionH relativeFrom="column">
                  <wp:posOffset>3200400</wp:posOffset>
                </wp:positionH>
                <wp:positionV relativeFrom="paragraph">
                  <wp:posOffset>8538210</wp:posOffset>
                </wp:positionV>
                <wp:extent cx="1109345" cy="237490"/>
                <wp:effectExtent l="0" t="0" r="0" b="635"/>
                <wp:wrapNone/>
                <wp:docPr id="201894559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934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2183E" w14:textId="77777777" w:rsidR="002F1404" w:rsidRPr="00C969A2" w:rsidRDefault="002F1404" w:rsidP="002F140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Cs/>
                                <w:color w:val="000066"/>
                                <w:sz w:val="20"/>
                                <w:szCs w:val="20"/>
                              </w:rPr>
                            </w:pPr>
                            <w:r w:rsidRPr="00C969A2">
                              <w:rPr>
                                <w:bCs/>
                                <w:color w:val="000066"/>
                                <w:sz w:val="20"/>
                                <w:szCs w:val="20"/>
                              </w:rPr>
                              <w:t>Glycosidic bond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38915C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252pt;margin-top:672.3pt;width:87.35pt;height:18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" stroked="f">
                <v:textbox style="mso-fit-shape-to-text:t">
                  <w:txbxContent>
                    <w:p w14:paraId="3412183E" w14:textId="77777777" w:rsidR="002F1404" w:rsidRPr="00C969A2" w:rsidRDefault="002F1404" w:rsidP="002F1404">
                      <w:pPr>
                        <w:autoSpaceDE w:val="0"/>
                        <w:autoSpaceDN w:val="0"/>
                        <w:adjustRightInd w:val="0"/>
                        <w:rPr>
                          <w:bCs/>
                          <w:color w:val="000066"/>
                          <w:sz w:val="20"/>
                          <w:szCs w:val="20"/>
                        </w:rPr>
                      </w:pPr>
                      <w:r w:rsidRPr="00C969A2">
                        <w:rPr>
                          <w:bCs/>
                          <w:color w:val="000066"/>
                          <w:sz w:val="20"/>
                          <w:szCs w:val="20"/>
                        </w:rPr>
                        <w:t>Glycosidic bond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u w:val="single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D2D647F" wp14:editId="68FF1C4A">
                <wp:simplePos x="0" y="0"/>
                <wp:positionH relativeFrom="column">
                  <wp:posOffset>4686300</wp:posOffset>
                </wp:positionH>
                <wp:positionV relativeFrom="paragraph">
                  <wp:posOffset>8538210</wp:posOffset>
                </wp:positionV>
                <wp:extent cx="571500" cy="237490"/>
                <wp:effectExtent l="0" t="0" r="0" b="635"/>
                <wp:wrapNone/>
                <wp:docPr id="46369017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9A4C0" w14:textId="77777777" w:rsidR="002F1404" w:rsidRPr="00C969A2" w:rsidRDefault="002F1404" w:rsidP="002F140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Cs/>
                                <w:color w:val="000066"/>
                                <w:sz w:val="20"/>
                                <w:szCs w:val="20"/>
                              </w:rPr>
                            </w:pPr>
                            <w:r w:rsidRPr="00C969A2">
                              <w:rPr>
                                <w:bCs/>
                                <w:color w:val="000066"/>
                                <w:sz w:val="20"/>
                                <w:szCs w:val="20"/>
                              </w:rPr>
                              <w:t>H-bond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D647F" id="Text Box 18" o:spid="_x0000_s1027" type="#_x0000_t202" style="position:absolute;margin-left:369pt;margin-top:672.3pt;width:45pt;height:18.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" filled="f" fillcolor="#0c9" stroked="f">
                <v:textbox style="mso-fit-shape-to-text:t">
                  <w:txbxContent>
                    <w:p w14:paraId="3259A4C0" w14:textId="77777777" w:rsidR="002F1404" w:rsidRPr="00C969A2" w:rsidRDefault="002F1404" w:rsidP="002F1404">
                      <w:pPr>
                        <w:autoSpaceDE w:val="0"/>
                        <w:autoSpaceDN w:val="0"/>
                        <w:adjustRightInd w:val="0"/>
                        <w:rPr>
                          <w:bCs/>
                          <w:color w:val="000066"/>
                          <w:sz w:val="20"/>
                          <w:szCs w:val="20"/>
                        </w:rPr>
                      </w:pPr>
                      <w:r w:rsidRPr="00C969A2">
                        <w:rPr>
                          <w:bCs/>
                          <w:color w:val="000066"/>
                          <w:sz w:val="20"/>
                          <w:szCs w:val="20"/>
                        </w:rPr>
                        <w:t>H-bond</w:t>
                      </w:r>
                    </w:p>
                  </w:txbxContent>
                </v:textbox>
              </v:shape>
            </w:pict>
          </mc:Fallback>
        </mc:AlternateContent>
      </w:r>
      <w:r w:rsidRPr="002F1404">
        <w:rPr>
          <w:rFonts w:ascii="Arial" w:hAnsi="Arial" w:cs="Arial"/>
          <w:noProof/>
        </w:rPr>
        <w:drawing>
          <wp:inline distT="0" distB="0" distL="0" distR="0" wp14:anchorId="69676C06" wp14:editId="4897824E">
            <wp:extent cx="4026535" cy="1459865"/>
            <wp:effectExtent l="0" t="0" r="0" b="6985"/>
            <wp:docPr id="1581593829" name="Picture 17" descr="A diagram of a molecu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1593829" name="Picture 17" descr="A diagram of a molecu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535" cy="145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5C538" w14:textId="7E9000AF" w:rsidR="00D476C4" w:rsidRDefault="002F1404" w:rsidP="002D5C15"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838915C" wp14:editId="681EBEF1">
                <wp:simplePos x="0" y="0"/>
                <wp:positionH relativeFrom="column">
                  <wp:posOffset>3200400</wp:posOffset>
                </wp:positionH>
                <wp:positionV relativeFrom="paragraph">
                  <wp:posOffset>8538210</wp:posOffset>
                </wp:positionV>
                <wp:extent cx="1109345" cy="237490"/>
                <wp:effectExtent l="0" t="0" r="0" b="635"/>
                <wp:wrapNone/>
                <wp:docPr id="40012627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934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6C9E1F" w14:textId="77777777" w:rsidR="002F1404" w:rsidRPr="00C969A2" w:rsidRDefault="002F1404" w:rsidP="002F140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Cs/>
                                <w:color w:val="000066"/>
                                <w:sz w:val="20"/>
                                <w:szCs w:val="20"/>
                              </w:rPr>
                            </w:pPr>
                            <w:r w:rsidRPr="00C969A2">
                              <w:rPr>
                                <w:bCs/>
                                <w:color w:val="000066"/>
                                <w:sz w:val="20"/>
                                <w:szCs w:val="20"/>
                              </w:rPr>
                              <w:t>Glycosidic bond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38915C" id="Text Box 21" o:spid="_x0000_s1028" type="#_x0000_t202" style="position:absolute;margin-left:252pt;margin-top:672.3pt;width:87.35pt;height:18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" stroked="f">
                <v:textbox style="mso-fit-shape-to-text:t">
                  <w:txbxContent>
                    <w:p w14:paraId="5C6C9E1F" w14:textId="77777777" w:rsidR="002F1404" w:rsidRPr="00C969A2" w:rsidRDefault="002F1404" w:rsidP="002F1404">
                      <w:pPr>
                        <w:autoSpaceDE w:val="0"/>
                        <w:autoSpaceDN w:val="0"/>
                        <w:adjustRightInd w:val="0"/>
                        <w:rPr>
                          <w:bCs/>
                          <w:color w:val="000066"/>
                          <w:sz w:val="20"/>
                          <w:szCs w:val="20"/>
                        </w:rPr>
                      </w:pPr>
                      <w:r w:rsidRPr="00C969A2">
                        <w:rPr>
                          <w:bCs/>
                          <w:color w:val="000066"/>
                          <w:sz w:val="20"/>
                          <w:szCs w:val="20"/>
                        </w:rPr>
                        <w:t>Glycosidic bond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2D647F" wp14:editId="21F2569A">
                <wp:simplePos x="0" y="0"/>
                <wp:positionH relativeFrom="column">
                  <wp:posOffset>4686300</wp:posOffset>
                </wp:positionH>
                <wp:positionV relativeFrom="paragraph">
                  <wp:posOffset>8538210</wp:posOffset>
                </wp:positionV>
                <wp:extent cx="571500" cy="237490"/>
                <wp:effectExtent l="0" t="0" r="0" b="635"/>
                <wp:wrapNone/>
                <wp:docPr id="193837768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237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CC99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75989E" w14:textId="77777777" w:rsidR="002F1404" w:rsidRPr="00C969A2" w:rsidRDefault="002F1404" w:rsidP="002F1404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bCs/>
                                <w:color w:val="000066"/>
                                <w:sz w:val="20"/>
                                <w:szCs w:val="20"/>
                              </w:rPr>
                            </w:pPr>
                            <w:r w:rsidRPr="00C969A2">
                              <w:rPr>
                                <w:bCs/>
                                <w:color w:val="000066"/>
                                <w:sz w:val="20"/>
                                <w:szCs w:val="20"/>
                              </w:rPr>
                              <w:t>H-bond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D647F" id="Text Box 20" o:spid="_x0000_s1029" type="#_x0000_t202" style="position:absolute;margin-left:369pt;margin-top:672.3pt;width:45pt;height:18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" filled="f" fillcolor="#0c9" stroked="f">
                <v:textbox style="mso-fit-shape-to-text:t">
                  <w:txbxContent>
                    <w:p w14:paraId="0A75989E" w14:textId="77777777" w:rsidR="002F1404" w:rsidRPr="00C969A2" w:rsidRDefault="002F1404" w:rsidP="002F1404">
                      <w:pPr>
                        <w:autoSpaceDE w:val="0"/>
                        <w:autoSpaceDN w:val="0"/>
                        <w:adjustRightInd w:val="0"/>
                        <w:rPr>
                          <w:bCs/>
                          <w:color w:val="000066"/>
                          <w:sz w:val="20"/>
                          <w:szCs w:val="20"/>
                        </w:rPr>
                      </w:pPr>
                      <w:r w:rsidRPr="00C969A2">
                        <w:rPr>
                          <w:bCs/>
                          <w:color w:val="000066"/>
                          <w:sz w:val="20"/>
                          <w:szCs w:val="20"/>
                        </w:rPr>
                        <w:t>H-bond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476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2FE"/>
    <w:rsid w:val="000745C5"/>
    <w:rsid w:val="000914D8"/>
    <w:rsid w:val="0016087A"/>
    <w:rsid w:val="001E5009"/>
    <w:rsid w:val="002053D9"/>
    <w:rsid w:val="002D5C15"/>
    <w:rsid w:val="002F1404"/>
    <w:rsid w:val="003A3087"/>
    <w:rsid w:val="004112FE"/>
    <w:rsid w:val="004617F9"/>
    <w:rsid w:val="004A5136"/>
    <w:rsid w:val="004B34DB"/>
    <w:rsid w:val="004E2283"/>
    <w:rsid w:val="00642AFA"/>
    <w:rsid w:val="006A7796"/>
    <w:rsid w:val="00756C69"/>
    <w:rsid w:val="008D1D87"/>
    <w:rsid w:val="00A324F4"/>
    <w:rsid w:val="00B31D0E"/>
    <w:rsid w:val="00C8768F"/>
    <w:rsid w:val="00D405B4"/>
    <w:rsid w:val="00D476C4"/>
    <w:rsid w:val="00F61100"/>
    <w:rsid w:val="00FC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D0391"/>
  <w15:chartTrackingRefBased/>
  <w15:docId w15:val="{5FDB88D4-CFDA-4212-AE25-6B2F1272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2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Ahmed</dc:creator>
  <cp:keywords/>
  <dc:description/>
  <cp:lastModifiedBy>Faisal Ahmed</cp:lastModifiedBy>
  <cp:revision>5</cp:revision>
  <dcterms:created xsi:type="dcterms:W3CDTF">2025-04-20T12:39:00Z</dcterms:created>
  <dcterms:modified xsi:type="dcterms:W3CDTF">2025-04-20T14:47:00Z</dcterms:modified>
</cp:coreProperties>
</file>